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D1103B" w:rsidRDefault="00D1103B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hAnsi="Sylfaen"/>
          <w:b/>
          <w:sz w:val="24"/>
          <w:szCs w:val="24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აუდიტის სამსახურ</w:t>
      </w:r>
      <w:r w:rsidR="000D1674">
        <w:rPr>
          <w:rFonts w:ascii="Sylfaen" w:hAnsi="Sylfaen"/>
          <w:b/>
          <w:sz w:val="24"/>
          <w:szCs w:val="24"/>
          <w:lang w:val="ka-GE"/>
        </w:rPr>
        <w:t>ს</w:t>
      </w:r>
    </w:p>
    <w:p w:rsidR="00B25E19" w:rsidRDefault="00B25E19"/>
    <w:p w:rsidR="00D1103B" w:rsidRDefault="00D1103B"/>
    <w:p w:rsidR="00D1103B" w:rsidRPr="00EA1696" w:rsidRDefault="00D1103B" w:rsidP="00EA169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A1696">
        <w:rPr>
          <w:rFonts w:ascii="Sylfaen" w:hAnsi="Sylfaen"/>
          <w:sz w:val="24"/>
          <w:szCs w:val="24"/>
          <w:lang w:val="ka-GE"/>
        </w:rPr>
        <w:t>თქვენი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მოთხოვნი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ს </w:t>
      </w:r>
      <w:r w:rsidRPr="00EA1696">
        <w:rPr>
          <w:rFonts w:ascii="Sylfaen" w:hAnsi="Sylfaen"/>
          <w:sz w:val="24"/>
          <w:szCs w:val="24"/>
          <w:lang w:val="ka-GE"/>
        </w:rPr>
        <w:t>შესაბამისად, წარმოგიდგენთ</w:t>
      </w:r>
      <w:r w:rsidR="00805A12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ცენტრალურ აპარატში </w:t>
      </w:r>
      <w:r w:rsidR="00805A12" w:rsidRPr="00EA1696">
        <w:rPr>
          <w:rFonts w:ascii="Sylfaen" w:hAnsi="Sylfaen"/>
          <w:sz w:val="24"/>
          <w:szCs w:val="24"/>
          <w:lang w:val="ka-GE"/>
        </w:rPr>
        <w:t>2017 წელს</w:t>
      </w:r>
      <w:r w:rsidR="00805A12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გაცემული პრემია</w:t>
      </w:r>
      <w:r w:rsidR="000D1674" w:rsidRPr="00EA1696">
        <w:rPr>
          <w:rFonts w:ascii="Sylfaen" w:hAnsi="Sylfaen"/>
          <w:sz w:val="24"/>
          <w:szCs w:val="24"/>
          <w:lang w:val="ka-GE"/>
        </w:rPr>
        <w:t>-</w:t>
      </w:r>
      <w:r w:rsidRPr="00EA1696">
        <w:rPr>
          <w:rFonts w:ascii="Sylfaen" w:hAnsi="Sylfaen"/>
          <w:sz w:val="24"/>
          <w:szCs w:val="24"/>
          <w:lang w:val="ka-GE"/>
        </w:rPr>
        <w:t>დანამატები</w:t>
      </w:r>
      <w:r w:rsidR="000D1674" w:rsidRPr="00EA1696">
        <w:rPr>
          <w:rFonts w:ascii="Sylfaen" w:hAnsi="Sylfaen"/>
          <w:sz w:val="24"/>
          <w:szCs w:val="24"/>
          <w:lang w:val="ka-GE"/>
        </w:rPr>
        <w:t>ს თაობაზე ინფორმაციას</w:t>
      </w:r>
      <w:r w:rsidR="00805A12">
        <w:rPr>
          <w:rFonts w:ascii="Sylfaen" w:hAnsi="Sylfaen"/>
          <w:sz w:val="24"/>
          <w:szCs w:val="24"/>
          <w:lang w:val="ka-GE"/>
        </w:rPr>
        <w:t>,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თანდართული</w:t>
      </w:r>
      <w:r w:rsidR="00EA1696" w:rsidRPr="00EA1696">
        <w:rPr>
          <w:rFonts w:ascii="Sylfaen" w:hAnsi="Sylfaen"/>
          <w:sz w:val="24"/>
          <w:szCs w:val="24"/>
          <w:lang w:val="ka-GE"/>
        </w:rPr>
        <w:t xml:space="preserve"> კომპაქტ-დისკით ( СD).</w:t>
      </w:r>
    </w:p>
    <w:p w:rsidR="00D1103B" w:rsidRPr="00EA1696" w:rsidRDefault="00EA169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0D1674" w:rsidRPr="00EA1696" w:rsidRDefault="000D1674">
      <w:pPr>
        <w:rPr>
          <w:rFonts w:ascii="Sylfaen" w:hAnsi="Sylfaen"/>
          <w:sz w:val="24"/>
          <w:szCs w:val="24"/>
          <w:lang w:val="ka-GE"/>
        </w:rPr>
      </w:pPr>
    </w:p>
    <w:p w:rsidR="00D1103B" w:rsidRPr="00EA1696" w:rsidRDefault="00D1103B">
      <w:pPr>
        <w:rPr>
          <w:rFonts w:ascii="Sylfaen" w:hAnsi="Sylfaen"/>
          <w:sz w:val="24"/>
          <w:szCs w:val="24"/>
          <w:lang w:val="ka-GE"/>
        </w:rPr>
      </w:pPr>
      <w:r w:rsidRPr="00EA1696">
        <w:rPr>
          <w:rFonts w:ascii="Sylfaen" w:hAnsi="Sylfaen"/>
          <w:sz w:val="24"/>
          <w:szCs w:val="24"/>
          <w:lang w:val="ka-GE"/>
        </w:rPr>
        <w:t>სოფიკო ბელქანია</w:t>
      </w:r>
    </w:p>
    <w:p w:rsidR="000D1674" w:rsidRPr="00EA1696" w:rsidRDefault="000D1674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D1103B" w:rsidRPr="00EA1696" w:rsidRDefault="00D1103B">
      <w:pPr>
        <w:rPr>
          <w:rFonts w:ascii="Sylfaen" w:hAnsi="Sylfaen"/>
          <w:sz w:val="24"/>
          <w:szCs w:val="24"/>
          <w:lang w:val="ka-GE"/>
        </w:rPr>
      </w:pPr>
      <w:r w:rsidRPr="00EA1696">
        <w:rPr>
          <w:rFonts w:ascii="Sylfaen" w:hAnsi="Sylfaen"/>
          <w:sz w:val="24"/>
          <w:szCs w:val="24"/>
          <w:lang w:val="ka-GE"/>
        </w:rPr>
        <w:t>ადამიანური რესურსების მართვისა და საერთაშორისო ურთიერთობების დეპარტამენტის უფროსი, პირველადი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სტრუქტურული ერთეულის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ხელმძღვანელი</w:t>
      </w:r>
    </w:p>
    <w:p w:rsidR="00D1103B" w:rsidRPr="00EA1696" w:rsidRDefault="00D1103B">
      <w:pPr>
        <w:rPr>
          <w:rFonts w:ascii="Sylfaen" w:hAnsi="Sylfaen"/>
          <w:sz w:val="24"/>
          <w:szCs w:val="24"/>
          <w:lang w:val="ka-GE"/>
        </w:rPr>
      </w:pPr>
    </w:p>
    <w:p w:rsidR="00D1103B" w:rsidRPr="00D1103B" w:rsidRDefault="00D1103B">
      <w:pPr>
        <w:rPr>
          <w:rFonts w:ascii="Sylfaen" w:hAnsi="Sylfaen"/>
          <w:lang w:val="ka-GE"/>
        </w:rPr>
      </w:pPr>
    </w:p>
    <w:sectPr w:rsidR="00D1103B" w:rsidRPr="00D11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3B"/>
    <w:rsid w:val="000D1674"/>
    <w:rsid w:val="003500DF"/>
    <w:rsid w:val="00805A12"/>
    <w:rsid w:val="00B25E19"/>
    <w:rsid w:val="00D1103B"/>
    <w:rsid w:val="00E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Nato Dolidze</cp:lastModifiedBy>
  <cp:revision>2</cp:revision>
  <dcterms:created xsi:type="dcterms:W3CDTF">2018-02-02T07:44:00Z</dcterms:created>
  <dcterms:modified xsi:type="dcterms:W3CDTF">2018-02-02T07:44:00Z</dcterms:modified>
</cp:coreProperties>
</file>